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D34" w:rsidRDefault="003F06EA" w:rsidP="003F06E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cs="Times New Roman"/>
          <w:b/>
        </w:rPr>
        <w:t xml:space="preserve">Allegato 2 </w:t>
      </w:r>
      <w:r>
        <w:rPr>
          <w:rFonts w:cs="Times New Roman"/>
        </w:rPr>
        <w:t xml:space="preserve">scheda di autovalutazione </w:t>
      </w:r>
      <w:bookmarkStart w:id="1" w:name="_Hlk498544997"/>
      <w:r>
        <w:rPr>
          <w:rFonts w:ascii="Arial" w:hAnsi="Arial" w:cs="Arial"/>
          <w:sz w:val="20"/>
          <w:szCs w:val="20"/>
        </w:rPr>
        <w:t xml:space="preserve">PROGETTO: </w:t>
      </w:r>
      <w:bookmarkEnd w:id="1"/>
      <w:proofErr w:type="spellStart"/>
      <w:r>
        <w:rPr>
          <w:rFonts w:ascii="Arial" w:hAnsi="Arial" w:cs="Arial"/>
          <w:i/>
          <w:sz w:val="20"/>
          <w:szCs w:val="20"/>
        </w:rPr>
        <w:t>DigiEdu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Realtà Aumentata e Realtà Virtuale in ambito didattico, formativo e culturale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A43D34" w:rsidRDefault="00A43D34" w:rsidP="003F06EA">
      <w:pPr>
        <w:jc w:val="both"/>
        <w:rPr>
          <w:rFonts w:ascii="Arial" w:hAnsi="Arial" w:cs="Arial"/>
          <w:sz w:val="20"/>
          <w:szCs w:val="20"/>
        </w:rPr>
      </w:pPr>
    </w:p>
    <w:p w:rsidR="00A43D34" w:rsidRPr="00A43D34" w:rsidRDefault="00A43D34" w:rsidP="003F06EA">
      <w:pPr>
        <w:jc w:val="both"/>
        <w:rPr>
          <w:rFonts w:ascii="Arial" w:hAnsi="Arial" w:cs="Arial"/>
          <w:b/>
          <w:sz w:val="16"/>
          <w:szCs w:val="16"/>
        </w:rPr>
      </w:pPr>
      <w:r w:rsidRPr="00A43D34">
        <w:rPr>
          <w:rFonts w:ascii="Arial" w:hAnsi="Arial" w:cs="Arial"/>
          <w:b/>
          <w:sz w:val="16"/>
          <w:szCs w:val="16"/>
        </w:rPr>
        <w:t>(OGNI CANDIDATO DOVRA’ COMPILARE LA PROPRIA GRIGLIA A SECONDA SE PERSONALE INTERNO O ESTERNO)</w:t>
      </w:r>
    </w:p>
    <w:p w:rsidR="001B592F" w:rsidRDefault="001B592F" w:rsidP="003F06EA">
      <w:pPr>
        <w:jc w:val="both"/>
        <w:rPr>
          <w:rFonts w:ascii="Arial" w:hAnsi="Arial" w:cs="Arial"/>
          <w:sz w:val="20"/>
          <w:szCs w:val="20"/>
        </w:rPr>
      </w:pPr>
    </w:p>
    <w:p w:rsidR="001B592F" w:rsidRPr="001B592F" w:rsidRDefault="001B592F" w:rsidP="001B592F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 xml:space="preserve">GRIGLIA DI VALUTAZIONE AI FINI DELLA COMPARAZIONE DEI CURRICULA </w:t>
      </w:r>
      <w:r w:rsidRPr="001B592F">
        <w:rPr>
          <w:rFonts w:ascii="Arial" w:hAnsi="Arial" w:cs="Arial"/>
          <w:b/>
          <w:color w:val="auto"/>
          <w:sz w:val="20"/>
          <w:szCs w:val="20"/>
          <w:u w:val="single"/>
          <w:lang w:eastAsia="en-US"/>
        </w:rPr>
        <w:t>PERSONALE INTERNO</w:t>
      </w:r>
    </w:p>
    <w:tbl>
      <w:tblPr>
        <w:tblStyle w:val="TableGrid"/>
        <w:tblW w:w="9038" w:type="dxa"/>
        <w:tblInd w:w="5" w:type="dxa"/>
        <w:tblCellMar>
          <w:top w:w="37" w:type="dxa"/>
          <w:left w:w="107" w:type="dxa"/>
          <w:right w:w="5" w:type="dxa"/>
        </w:tblCellMar>
        <w:tblLook w:val="04A0" w:firstRow="1" w:lastRow="0" w:firstColumn="1" w:lastColumn="0" w:noHBand="0" w:noVBand="1"/>
      </w:tblPr>
      <w:tblGrid>
        <w:gridCol w:w="535"/>
        <w:gridCol w:w="2976"/>
        <w:gridCol w:w="3259"/>
        <w:gridCol w:w="1135"/>
        <w:gridCol w:w="1133"/>
      </w:tblGrid>
      <w:tr w:rsidR="003F06EA" w:rsidTr="003F06EA">
        <w:trPr>
          <w:trHeight w:val="6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Tabella di valutazione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9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Punteggio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Punteggio a cura candidato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spacing w:line="237" w:lineRule="auto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Punteggio a cura </w:t>
            </w:r>
          </w:p>
          <w:p w:rsidR="003F06EA" w:rsidRDefault="003F06EA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Ufficio </w:t>
            </w:r>
          </w:p>
        </w:tc>
      </w:tr>
      <w:tr w:rsidR="003F06EA" w:rsidTr="003F06EA">
        <w:trPr>
          <w:trHeight w:val="145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1E0" w:rsidRDefault="00D321E0" w:rsidP="00D321E0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 w:rsidRPr="00D321E0">
              <w:rPr>
                <w:rFonts w:ascii="Times New Roman" w:eastAsia="Times New Roman" w:hAnsi="Times New Roman" w:cs="Times New Roman"/>
                <w:sz w:val="18"/>
              </w:rPr>
              <w:t xml:space="preserve">Laurea specialistica o vecchio ordinamento riferibile alle professionalità richieste </w:t>
            </w:r>
          </w:p>
          <w:p w:rsidR="00D321E0" w:rsidRPr="00D321E0" w:rsidRDefault="00D321E0" w:rsidP="00D321E0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3F06EA" w:rsidRPr="00DC3135" w:rsidRDefault="00D321E0" w:rsidP="00D321E0">
            <w:pPr>
              <w:ind w:left="1"/>
              <w:rPr>
                <w:rFonts w:ascii="Times New Roman" w:eastAsia="Times New Roman" w:hAnsi="Times New Roman" w:cs="Times New Roman"/>
                <w:sz w:val="18"/>
                <w:u w:val="single"/>
              </w:rPr>
            </w:pPr>
            <w:r w:rsidRPr="00DC3135">
              <w:rPr>
                <w:rFonts w:ascii="Times New Roman" w:eastAsia="Times New Roman" w:hAnsi="Times New Roman" w:cs="Times New Roman"/>
                <w:sz w:val="18"/>
                <w:u w:val="single"/>
              </w:rPr>
              <w:t>TITOLO ACCESSO laurea magistrale in informatica/ingegneria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10 per votazione fino a 80 </w:t>
            </w:r>
          </w:p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12 per votazione da 81 a 95 </w:t>
            </w:r>
          </w:p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14 per votazione da 96 a 100 </w:t>
            </w:r>
          </w:p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16 per votazione 101 a 105 </w:t>
            </w:r>
          </w:p>
          <w:p w:rsidR="00DC2DF9" w:rsidRDefault="003F06EA">
            <w:pPr>
              <w:ind w:left="1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18 per votazione da 106 a 110 </w:t>
            </w:r>
          </w:p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20 per votazione uguale a 110 e lode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Altra laurea diversa dal titolo di accesso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Iscrizione ad Albi Professionali o Federazioni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Dottorato di ricerca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 w:right="6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4 a dottorato fino ad un massimo di 8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A43D34">
        <w:trPr>
          <w:trHeight w:val="9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Master di I e II livello   </w:t>
            </w:r>
          </w:p>
          <w:p w:rsidR="003F06EA" w:rsidRDefault="003F06EA">
            <w:pPr>
              <w:ind w:left="1" w:right="101"/>
            </w:pPr>
            <w:r>
              <w:rPr>
                <w:rFonts w:ascii="Times New Roman" w:eastAsia="Times New Roman" w:hAnsi="Times New Roman" w:cs="Times New Roman"/>
                <w:sz w:val="18"/>
              </w:rPr>
              <w:t>Master congruente con la tematica del modulo formativo, conseguito presso Università in Italia o all’es</w:t>
            </w:r>
            <w:r w:rsidR="00A43D34">
              <w:rPr>
                <w:rFonts w:ascii="Times New Roman" w:eastAsia="Times New Roman" w:hAnsi="Times New Roman" w:cs="Times New Roman"/>
                <w:sz w:val="18"/>
              </w:rPr>
              <w:t>tero (durata minima di un anno)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2 per ogni master fino ad un massimo di 8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A43D34">
        <w:trPr>
          <w:trHeight w:val="74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left="1" w:right="2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Corso di perfezionamento postlaurea conseguito presso università italiane o straniere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spacing w:after="2"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2 per ogni corso di durata semestrale </w:t>
            </w:r>
          </w:p>
          <w:p w:rsidR="003F06EA" w:rsidRDefault="003F06EA">
            <w:pPr>
              <w:spacing w:line="237" w:lineRule="auto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4 per ogni corso di durata annuale </w:t>
            </w:r>
          </w:p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Fino ad un massimo di 8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Abilitazione all’insegnamento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4 per ogni titolo fino ad un massimo di punti 8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3F06EA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Pregresse esperienze documentabili  in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DaD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quale docente formatore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2 fino ad un massimo di 4  progetti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A5CC2" w:rsidTr="00586012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C2" w:rsidRDefault="00BA5CC2" w:rsidP="00BA5CC2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9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C2" w:rsidRPr="00BA5CC2" w:rsidRDefault="00BA5CC2" w:rsidP="00BA5CC2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BA5CC2">
              <w:rPr>
                <w:rFonts w:ascii="Times New Roman" w:eastAsia="Times New Roman" w:hAnsi="Times New Roman" w:cs="Times New Roman"/>
                <w:sz w:val="18"/>
              </w:rPr>
              <w:t>Pregresse esperienze documentabili  in  AR e VR quale docente formatore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CC2" w:rsidRPr="00BA5CC2" w:rsidRDefault="00BA5CC2" w:rsidP="00BA5CC2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A5CC2">
              <w:rPr>
                <w:rFonts w:ascii="Times New Roman" w:eastAsia="Times New Roman" w:hAnsi="Times New Roman" w:cs="Times New Roman"/>
                <w:sz w:val="18"/>
              </w:rPr>
              <w:t>Punti 2 fino ad un massimo di 4  progetti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C2" w:rsidRDefault="00BA5CC2" w:rsidP="00BA5CC2">
            <w:pPr>
              <w:ind w:left="3"/>
              <w:rPr>
                <w:rFonts w:cs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CC2" w:rsidRDefault="00BA5CC2" w:rsidP="00BA5CC2">
            <w:pPr>
              <w:rPr>
                <w:rFonts w:cs="Times New Roman"/>
                <w:sz w:val="18"/>
              </w:rPr>
            </w:pPr>
          </w:p>
        </w:tc>
      </w:tr>
      <w:tr w:rsidR="00BA5CC2" w:rsidTr="003F06EA">
        <w:trPr>
          <w:trHeight w:val="42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C2" w:rsidRDefault="00BA5CC2" w:rsidP="00BA5CC2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Default="00BA5CC2" w:rsidP="00BA5CC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Pregresse esperienze attinenti alla figura richiesta in qualità di docente 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Pr="00763ED9" w:rsidRDefault="00BA5CC2" w:rsidP="00BA5CC2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Punti 2 per ogni anno fino ad un massimo di 12</w:t>
            </w:r>
            <w:r w:rsidR="00DC2DF9">
              <w:rPr>
                <w:rFonts w:ascii="Times New Roman" w:eastAsia="Times New Roman" w:hAnsi="Times New Roman" w:cs="Times New Roman"/>
                <w:sz w:val="18"/>
              </w:rPr>
              <w:t xml:space="preserve"> punti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Default="00BA5CC2" w:rsidP="00BA5CC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Default="00BA5CC2" w:rsidP="00BA5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A5CC2" w:rsidTr="003F06EA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5CC2" w:rsidRDefault="00BA5CC2" w:rsidP="00BA5CC2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11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Default="00BA5CC2" w:rsidP="00BA5CC2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Certificazioni/attestati attinenti alla figura richiesta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Pr="00763ED9" w:rsidRDefault="00763ED9" w:rsidP="00763ED9">
            <w:pPr>
              <w:ind w:left="1"/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763ED9">
              <w:rPr>
                <w:rFonts w:ascii="Times New Roman" w:eastAsia="Times New Roman" w:hAnsi="Times New Roman" w:cs="Times New Roman"/>
                <w:sz w:val="18"/>
              </w:rPr>
              <w:t>Punti 1 per ogni certificato fino ad un massimo di 4 punti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Default="00BA5CC2" w:rsidP="00BA5CC2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CC2" w:rsidRDefault="00BA5CC2" w:rsidP="00BA5CC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42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06EA" w:rsidRDefault="00BA5CC2">
            <w:pPr>
              <w:ind w:right="10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3F06EA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Certificazioni informatiche </w:t>
            </w:r>
          </w:p>
          <w:p w:rsidR="003F06EA" w:rsidRDefault="003F06EA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ECDL – EUCIP- EIPASS-PEKIT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Punti 2 per ogni certificazione fino ad un massimo di 6 punti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3F06EA" w:rsidTr="003F06EA">
        <w:trPr>
          <w:trHeight w:val="218"/>
        </w:trPr>
        <w:tc>
          <w:tcPr>
            <w:tcW w:w="6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right="99"/>
              <w:jc w:val="right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Totale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6EA" w:rsidRDefault="003F06EA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F06EA" w:rsidRPr="001B592F" w:rsidRDefault="003F06EA" w:rsidP="001B592F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 xml:space="preserve"> Data ______________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Firma ____________________ </w:t>
      </w:r>
    </w:p>
    <w:p w:rsidR="001B592F" w:rsidRDefault="001B592F" w:rsidP="003F06EA"/>
    <w:p w:rsidR="001B592F" w:rsidRDefault="001B592F" w:rsidP="001B592F">
      <w:pPr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  <w:b/>
        </w:rPr>
        <w:lastRenderedPageBreak/>
        <w:t xml:space="preserve">Allegato 2 </w:t>
      </w:r>
      <w:r>
        <w:rPr>
          <w:rFonts w:cs="Times New Roman"/>
        </w:rPr>
        <w:t xml:space="preserve">scheda di autovalutazione </w:t>
      </w:r>
      <w:r>
        <w:rPr>
          <w:rFonts w:ascii="Arial" w:hAnsi="Arial" w:cs="Arial"/>
          <w:sz w:val="20"/>
          <w:szCs w:val="20"/>
        </w:rPr>
        <w:t xml:space="preserve">PROGETTO: </w:t>
      </w:r>
      <w:proofErr w:type="spellStart"/>
      <w:r>
        <w:rPr>
          <w:rFonts w:ascii="Arial" w:hAnsi="Arial" w:cs="Arial"/>
          <w:i/>
          <w:sz w:val="20"/>
          <w:szCs w:val="20"/>
        </w:rPr>
        <w:t>DigiEdu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Realtà Aumentata e Realtà Virtuale in ambito didattico, formativo e culturale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1B592F" w:rsidRDefault="001B592F" w:rsidP="003F06EA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1B592F" w:rsidRPr="001B592F" w:rsidRDefault="001B592F" w:rsidP="001B592F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en-US"/>
        </w:rPr>
      </w:pP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 xml:space="preserve">GRIGLIA DI VALUTAZIONE AI FINI DELLA COMPARAZIONE DEI CURRICULA </w:t>
      </w:r>
      <w:r w:rsidRPr="001B592F">
        <w:rPr>
          <w:rFonts w:ascii="Arial" w:hAnsi="Arial" w:cs="Arial"/>
          <w:b/>
          <w:color w:val="auto"/>
          <w:sz w:val="20"/>
          <w:szCs w:val="20"/>
          <w:u w:val="single"/>
          <w:lang w:eastAsia="en-US"/>
        </w:rPr>
        <w:t>PERSONALE ESTERNO</w:t>
      </w:r>
    </w:p>
    <w:p w:rsidR="001B592F" w:rsidRDefault="001B592F" w:rsidP="001B592F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47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856"/>
        <w:gridCol w:w="3546"/>
        <w:gridCol w:w="1134"/>
        <w:gridCol w:w="1135"/>
      </w:tblGrid>
      <w:tr w:rsidR="001B592F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2F" w:rsidRPr="001B592F" w:rsidRDefault="001B592F" w:rsidP="001B592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1B592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1B592F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Punteggio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Default="001B592F" w:rsidP="001B592F">
            <w:pPr>
              <w:ind w:right="22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Punteggio a </w:t>
            </w:r>
          </w:p>
          <w:p w:rsidR="001B592F" w:rsidRDefault="001B592F" w:rsidP="001B592F">
            <w:pPr>
              <w:ind w:right="22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cura </w:t>
            </w:r>
          </w:p>
          <w:p w:rsidR="001B592F" w:rsidRDefault="001B592F" w:rsidP="001B592F">
            <w:pPr>
              <w:ind w:right="22"/>
              <w:jc w:val="center"/>
            </w:pPr>
            <w:r>
              <w:rPr>
                <w:rFonts w:cs="Times New Roman"/>
                <w:sz w:val="18"/>
              </w:rPr>
              <w:t xml:space="preserve">candidato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Default="001B592F" w:rsidP="001B592F">
            <w:pPr>
              <w:spacing w:line="237" w:lineRule="auto"/>
              <w:ind w:right="22"/>
              <w:jc w:val="center"/>
              <w:rPr>
                <w:rFonts w:cs="Times New Roman"/>
                <w:sz w:val="18"/>
              </w:rPr>
            </w:pPr>
            <w:r>
              <w:rPr>
                <w:rFonts w:cs="Times New Roman"/>
                <w:sz w:val="18"/>
              </w:rPr>
              <w:t xml:space="preserve">Punteggio a </w:t>
            </w:r>
          </w:p>
          <w:p w:rsidR="001B592F" w:rsidRDefault="001B592F" w:rsidP="001B592F">
            <w:pPr>
              <w:spacing w:line="237" w:lineRule="auto"/>
              <w:ind w:right="22"/>
              <w:jc w:val="center"/>
            </w:pPr>
            <w:r>
              <w:rPr>
                <w:rFonts w:cs="Times New Roman"/>
                <w:sz w:val="18"/>
              </w:rPr>
              <w:t xml:space="preserve">cura </w:t>
            </w:r>
          </w:p>
          <w:p w:rsidR="001B592F" w:rsidRDefault="001B592F" w:rsidP="001B592F">
            <w:pPr>
              <w:ind w:right="104"/>
              <w:jc w:val="center"/>
            </w:pPr>
            <w:r>
              <w:rPr>
                <w:rFonts w:cs="Times New Roman"/>
                <w:sz w:val="18"/>
              </w:rPr>
              <w:t xml:space="preserve">Ufficio </w:t>
            </w:r>
          </w:p>
        </w:tc>
      </w:tr>
      <w:tr w:rsidR="001B592F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Default="001B592F" w:rsidP="00C56BA6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 xml:space="preserve">Laurea specialistica o vecchio ordinamento riferibile alle professionalità richieste </w:t>
            </w:r>
          </w:p>
          <w:p w:rsidR="001B592F" w:rsidRPr="001B592F" w:rsidRDefault="001B592F" w:rsidP="00C56BA6">
            <w:pPr>
              <w:rPr>
                <w:rFonts w:cs="Times New Roman"/>
                <w:bCs/>
                <w:sz w:val="18"/>
                <w:szCs w:val="18"/>
              </w:rPr>
            </w:pPr>
          </w:p>
          <w:p w:rsidR="001B592F" w:rsidRPr="001B592F" w:rsidRDefault="001B592F" w:rsidP="00C56BA6">
            <w:pPr>
              <w:rPr>
                <w:rFonts w:cs="Times New Roman"/>
                <w:bCs/>
                <w:sz w:val="18"/>
                <w:szCs w:val="18"/>
                <w:u w:val="single"/>
              </w:rPr>
            </w:pPr>
            <w:r w:rsidRPr="001B592F">
              <w:rPr>
                <w:rFonts w:cs="Times New Roman"/>
                <w:bCs/>
                <w:sz w:val="18"/>
                <w:szCs w:val="18"/>
                <w:u w:val="single"/>
              </w:rPr>
              <w:t>TITOLO ACCESSO laurea magistrale in informatica/ingegneria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10 per votazione fino a 80</w:t>
            </w:r>
          </w:p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12 per votazione da 81 a 95</w:t>
            </w:r>
          </w:p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14 per votazione da 96 a 100</w:t>
            </w:r>
          </w:p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16 per votazione 101 a 105</w:t>
            </w:r>
          </w:p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18 per votazione da 106 a 110</w:t>
            </w:r>
          </w:p>
          <w:p w:rsidR="001B592F" w:rsidRPr="001B592F" w:rsidRDefault="001B592F" w:rsidP="00C56BA6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20 per votazione uguale a 110 e lode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B592F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Altra laurea diversa dal titolo di accesso</w:t>
            </w:r>
          </w:p>
          <w:p w:rsidR="001B592F" w:rsidRPr="001B592F" w:rsidRDefault="001B592F" w:rsidP="00C56BA6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6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B592F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:rsid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 xml:space="preserve">Iscrizione ad Albi Professionali o Federazioni </w:t>
            </w:r>
          </w:p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4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1B592F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D12" w:rsidRDefault="00280D12" w:rsidP="00C56BA6">
            <w:pPr>
              <w:rPr>
                <w:rFonts w:cs="Times New Roman"/>
                <w:sz w:val="18"/>
                <w:szCs w:val="18"/>
              </w:rPr>
            </w:pPr>
          </w:p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 xml:space="preserve">Dottorato di ricerca </w:t>
            </w:r>
          </w:p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 xml:space="preserve">Master di I e II livello  </w:t>
            </w:r>
          </w:p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 xml:space="preserve">Master congruente con la tematica del modulo formativo, </w:t>
            </w:r>
            <w:r w:rsidRPr="001B592F">
              <w:rPr>
                <w:rFonts w:cs="Times New Roman"/>
                <w:sz w:val="18"/>
                <w:szCs w:val="18"/>
              </w:rPr>
              <w:t>conseguito presso Università in Italia o all’estero (durata minima di un anno)</w:t>
            </w:r>
          </w:p>
          <w:p w:rsid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Corso di perfezionamento post-laurea conseguito presso università italiane o straniere</w:t>
            </w:r>
          </w:p>
          <w:p w:rsidR="00280D12" w:rsidRPr="001B592F" w:rsidRDefault="00280D12" w:rsidP="00C56B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2 per ogni titolo fino ad un massimo di 10 punti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1B592F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Pregresse esperienze documentabili</w:t>
            </w:r>
            <w:r>
              <w:rPr>
                <w:rFonts w:cs="Times New Roman"/>
                <w:bCs/>
                <w:sz w:val="18"/>
                <w:szCs w:val="18"/>
              </w:rPr>
              <w:t xml:space="preserve"> in   </w:t>
            </w:r>
            <w:proofErr w:type="spellStart"/>
            <w:r w:rsidRPr="001B592F">
              <w:rPr>
                <w:rFonts w:cs="Times New Roman"/>
                <w:bCs/>
                <w:sz w:val="18"/>
                <w:szCs w:val="18"/>
              </w:rPr>
              <w:t>DaD</w:t>
            </w:r>
            <w:proofErr w:type="spellEnd"/>
            <w:r w:rsidRPr="001B592F">
              <w:rPr>
                <w:rFonts w:cs="Times New Roman"/>
                <w:bCs/>
                <w:sz w:val="18"/>
                <w:szCs w:val="18"/>
              </w:rPr>
              <w:t xml:space="preserve"> quale docente formatore</w:t>
            </w:r>
          </w:p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2 fino ad un massimo di 4  progetti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Preg</w:t>
            </w:r>
            <w:r>
              <w:rPr>
                <w:rFonts w:cs="Times New Roman"/>
                <w:bCs/>
                <w:sz w:val="18"/>
                <w:szCs w:val="18"/>
              </w:rPr>
              <w:t xml:space="preserve">resse esperienze documentabili </w:t>
            </w:r>
            <w:r w:rsidRPr="001B592F">
              <w:rPr>
                <w:rFonts w:cs="Times New Roman"/>
                <w:bCs/>
                <w:sz w:val="18"/>
                <w:szCs w:val="18"/>
              </w:rPr>
              <w:t xml:space="preserve">in </w:t>
            </w:r>
            <w:r>
              <w:rPr>
                <w:rFonts w:cs="Times New Roman"/>
                <w:bCs/>
                <w:sz w:val="18"/>
                <w:szCs w:val="18"/>
              </w:rPr>
              <w:t xml:space="preserve"> </w:t>
            </w:r>
            <w:r w:rsidRPr="001B592F">
              <w:rPr>
                <w:rFonts w:cs="Times New Roman"/>
                <w:bCs/>
                <w:sz w:val="18"/>
                <w:szCs w:val="18"/>
              </w:rPr>
              <w:t xml:space="preserve"> AR e VR quale docente formatore</w:t>
            </w:r>
          </w:p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2 fino ad un massimo di 4  progetti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Default="00FD6D09" w:rsidP="00FD6D09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Pregresse esperienze attinenti alla figura richiesta in qualità di docente universitario</w:t>
            </w:r>
          </w:p>
          <w:p w:rsidR="00FD6D09" w:rsidRPr="001B592F" w:rsidRDefault="00FD6D09" w:rsidP="00FD6D09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 xml:space="preserve">Punti 2 per ogni anno fino ad un massimo di 20 punti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Default="00FD6D09" w:rsidP="00FD6D09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 xml:space="preserve">Esperienza e/o coordinamento corsi di formazione e specializzazione post </w:t>
            </w:r>
            <w:r>
              <w:rPr>
                <w:rFonts w:cs="Times New Roman"/>
                <w:bCs/>
                <w:sz w:val="18"/>
                <w:szCs w:val="18"/>
              </w:rPr>
              <w:t>–</w:t>
            </w:r>
            <w:r w:rsidRPr="001B592F">
              <w:rPr>
                <w:rFonts w:cs="Times New Roman"/>
                <w:bCs/>
                <w:sz w:val="18"/>
                <w:szCs w:val="18"/>
              </w:rPr>
              <w:t xml:space="preserve"> universitari</w:t>
            </w:r>
          </w:p>
          <w:p w:rsidR="00FD6D09" w:rsidRPr="001B592F" w:rsidRDefault="00FD6D09" w:rsidP="00FD6D09">
            <w:pPr>
              <w:jc w:val="both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  <w:r w:rsidRPr="001B592F">
              <w:rPr>
                <w:rFonts w:cs="Times New Roman"/>
                <w:sz w:val="18"/>
                <w:szCs w:val="18"/>
              </w:rPr>
              <w:t>Punti 2 fino ad un massimo di 3  esperienze e/o coordinamenti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Certificazioni informatiche</w:t>
            </w:r>
          </w:p>
          <w:p w:rsidR="00FD6D09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ECDL – EUCIP- EIPASS-PEKIT</w:t>
            </w:r>
          </w:p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n.1 per ogni certificazione fino ad un massimo di 2 punti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Certificazioni linguistiche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n.2 per ogni certificazione fino ad un massimo di 4 punti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FD6D09" w:rsidRPr="001B592F" w:rsidTr="001B592F"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FD6D09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Default="00FD6D09" w:rsidP="00FD6D09">
            <w:pPr>
              <w:ind w:right="634"/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>Pubblicazioni coerenti con la tipologia di intervento</w:t>
            </w:r>
          </w:p>
          <w:p w:rsidR="00FD6D09" w:rsidRPr="001B592F" w:rsidRDefault="00FD6D09" w:rsidP="00FD6D09">
            <w:pPr>
              <w:ind w:right="634"/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D09" w:rsidRPr="001B592F" w:rsidRDefault="00FD6D09" w:rsidP="009B7D90">
            <w:pPr>
              <w:rPr>
                <w:rFonts w:cs="Times New Roman"/>
                <w:bCs/>
                <w:sz w:val="18"/>
                <w:szCs w:val="18"/>
              </w:rPr>
            </w:pPr>
            <w:r w:rsidRPr="001B592F">
              <w:rPr>
                <w:rFonts w:cs="Times New Roman"/>
                <w:bCs/>
                <w:sz w:val="18"/>
                <w:szCs w:val="18"/>
              </w:rPr>
              <w:t xml:space="preserve">n.1 per ogni pubblicazione fino ad un massimo di </w:t>
            </w:r>
            <w:r w:rsidR="009B7D90">
              <w:rPr>
                <w:rFonts w:cs="Times New Roman"/>
                <w:bCs/>
                <w:sz w:val="18"/>
                <w:szCs w:val="18"/>
              </w:rPr>
              <w:t>4</w:t>
            </w:r>
            <w:r w:rsidRPr="001B592F">
              <w:rPr>
                <w:rFonts w:cs="Times New Roman"/>
                <w:bCs/>
                <w:sz w:val="18"/>
                <w:szCs w:val="18"/>
              </w:rPr>
              <w:t xml:space="preserve"> punti</w:t>
            </w:r>
            <w:r w:rsidRPr="001B592F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09" w:rsidRPr="001B592F" w:rsidRDefault="00FD6D09" w:rsidP="00FD6D09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1B592F" w:rsidRPr="001B592F" w:rsidTr="001B592F">
        <w:tc>
          <w:tcPr>
            <w:tcW w:w="3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92F" w:rsidRPr="001B592F" w:rsidRDefault="001B592F" w:rsidP="001B592F">
            <w:pPr>
              <w:jc w:val="righ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sz w:val="18"/>
              </w:rPr>
              <w:t>Totale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rPr>
                <w:rFonts w:cs="Times New Roman"/>
                <w:bCs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2F" w:rsidRPr="001B592F" w:rsidRDefault="001B592F" w:rsidP="00C56BA6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</w:tbl>
    <w:p w:rsidR="00145806" w:rsidRDefault="00145806" w:rsidP="003F06EA"/>
    <w:p w:rsidR="001B592F" w:rsidRPr="001B592F" w:rsidRDefault="001B592F" w:rsidP="001B592F">
      <w:pPr>
        <w:pStyle w:val="Default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 xml:space="preserve">Data ______________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 </w:t>
      </w:r>
      <w:r w:rsidRPr="001B592F">
        <w:rPr>
          <w:rFonts w:ascii="Arial" w:hAnsi="Arial" w:cs="Arial"/>
          <w:color w:val="auto"/>
          <w:sz w:val="20"/>
          <w:szCs w:val="20"/>
          <w:lang w:eastAsia="en-US"/>
        </w:rPr>
        <w:tab/>
        <w:t xml:space="preserve">Firma ____________________ </w:t>
      </w:r>
    </w:p>
    <w:p w:rsidR="001B592F" w:rsidRPr="003F06EA" w:rsidRDefault="001B592F" w:rsidP="001B592F"/>
    <w:sectPr w:rsidR="001B592F" w:rsidRPr="003F06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34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D0" w:rsidRDefault="00025ED0">
      <w:r>
        <w:separator/>
      </w:r>
    </w:p>
  </w:endnote>
  <w:endnote w:type="continuationSeparator" w:id="0">
    <w:p w:rsidR="00025ED0" w:rsidRDefault="0002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4A" w:rsidRDefault="005358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 w:rsidP="000017BE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53584A">
      <w:rPr>
        <w:rFonts w:ascii="Segoe UI" w:hAnsi="Segoe UI"/>
        <w:i/>
        <w:iCs/>
        <w:sz w:val="14"/>
        <w:szCs w:val="14"/>
      </w:rPr>
      <w:t xml:space="preserve">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94D42">
      <w:rPr>
        <w:rFonts w:ascii="Segoe UI" w:hAnsi="Segoe UI"/>
        <w:i/>
        <w:iCs/>
        <w:noProof/>
        <w:sz w:val="14"/>
        <w:szCs w:val="14"/>
      </w:rPr>
      <w:t>202005060716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94D42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94D42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 w:rsidP="000017BE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53584A">
      <w:rPr>
        <w:rFonts w:ascii="Segoe UI" w:hAnsi="Segoe UI"/>
        <w:i/>
        <w:iCs/>
        <w:sz w:val="14"/>
        <w:szCs w:val="14"/>
      </w:rPr>
      <w:t xml:space="preserve">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94D42">
      <w:rPr>
        <w:rFonts w:ascii="Segoe UI" w:hAnsi="Segoe UI"/>
        <w:i/>
        <w:iCs/>
        <w:noProof/>
        <w:sz w:val="14"/>
        <w:szCs w:val="14"/>
      </w:rPr>
      <w:t>202005060716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94D42">
      <w:rPr>
        <w:rFonts w:ascii="Segoe UI" w:hAnsi="Segoe UI"/>
        <w:i/>
        <w:iCs/>
        <w:noProof/>
        <w:sz w:val="14"/>
        <w:szCs w:val="14"/>
      </w:rPr>
      <w:t>1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94D42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  <w:p w:rsidR="00145806" w:rsidRDefault="00FC4975">
    <w:pPr>
      <w:pStyle w:val="Pidipagina"/>
    </w:pPr>
    <w:r>
      <w:rPr>
        <w:noProof/>
        <w:lang w:eastAsia="it-IT" w:bidi="ar-SA"/>
      </w:rPr>
      <w:drawing>
        <wp:inline distT="0" distB="0" distL="0" distR="0" wp14:anchorId="52270808" wp14:editId="3E6BF20C">
          <wp:extent cx="6120130" cy="76263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D0" w:rsidRDefault="00025ED0">
      <w:r>
        <w:separator/>
      </w:r>
    </w:p>
  </w:footnote>
  <w:footnote w:type="continuationSeparator" w:id="0">
    <w:p w:rsidR="00025ED0" w:rsidRDefault="0002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84A" w:rsidRDefault="005358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806" w:rsidRDefault="00145806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>
    <w:pPr>
      <w:pStyle w:val="Intestazione"/>
      <w:rPr>
        <w:sz w:val="14"/>
        <w:szCs w:val="14"/>
      </w:rPr>
    </w:pPr>
    <w:r>
      <w:rPr>
        <w:noProof/>
        <w:lang w:eastAsia="it-IT" w:bidi="ar-SA"/>
      </w:rPr>
      <w:drawing>
        <wp:inline distT="0" distB="0" distL="0" distR="0">
          <wp:extent cx="6120130" cy="169545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806" w:rsidRDefault="00145806">
    <w:pPr>
      <w:pStyle w:val="Intestazione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6"/>
    <w:rsid w:val="000017BE"/>
    <w:rsid w:val="00025ED0"/>
    <w:rsid w:val="000B3BBB"/>
    <w:rsid w:val="00145806"/>
    <w:rsid w:val="001B592F"/>
    <w:rsid w:val="00277ECB"/>
    <w:rsid w:val="00280D12"/>
    <w:rsid w:val="003F06EA"/>
    <w:rsid w:val="0053584A"/>
    <w:rsid w:val="00634E03"/>
    <w:rsid w:val="0075750E"/>
    <w:rsid w:val="00763ED9"/>
    <w:rsid w:val="00912567"/>
    <w:rsid w:val="009B7D90"/>
    <w:rsid w:val="00A43D34"/>
    <w:rsid w:val="00A4671A"/>
    <w:rsid w:val="00B94D42"/>
    <w:rsid w:val="00BA5CC2"/>
    <w:rsid w:val="00D321E0"/>
    <w:rsid w:val="00DC2DF9"/>
    <w:rsid w:val="00DC3135"/>
    <w:rsid w:val="00FC4975"/>
    <w:rsid w:val="00FD6D09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28748-9462-45A4-A1CB-2241FB4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table" w:customStyle="1" w:styleId="TableGrid">
    <w:name w:val="TableGrid"/>
    <w:rsid w:val="003F06EA"/>
    <w:rPr>
      <w:rFonts w:asciiTheme="minorHAnsi" w:eastAsiaTheme="minorEastAsia" w:hAnsiTheme="minorHAnsi" w:cstheme="minorBidi"/>
      <w:kern w:val="0"/>
      <w:sz w:val="22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B592F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Adelaide Chiucchi</cp:lastModifiedBy>
  <cp:revision>2</cp:revision>
  <dcterms:created xsi:type="dcterms:W3CDTF">2020-05-06T05:16:00Z</dcterms:created>
  <dcterms:modified xsi:type="dcterms:W3CDTF">2020-05-06T05:16:00Z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